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8C105C">
        <w:rPr>
          <w:rFonts w:ascii="Times New Roman" w:hAnsi="Times New Roman"/>
          <w:b/>
          <w:sz w:val="28"/>
          <w:szCs w:val="28"/>
        </w:rPr>
        <w:t>Бабушки</w:t>
      </w:r>
      <w:r>
        <w:rPr>
          <w:rFonts w:ascii="Times New Roman" w:hAnsi="Times New Roman"/>
          <w:b/>
          <w:sz w:val="28"/>
          <w:szCs w:val="28"/>
        </w:rPr>
        <w:t xml:space="preserve">нского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45AF6" w:rsidRDefault="00245AF6" w:rsidP="00F37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E517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раздела 1.2.  главы 1, в части видов разрешенного использования </w:t>
      </w:r>
      <w:r w:rsidR="00580301">
        <w:rPr>
          <w:rFonts w:ascii="Times New Roman" w:hAnsi="Times New Roman" w:cs="Times New Roman"/>
          <w:sz w:val="28"/>
          <w:szCs w:val="28"/>
        </w:rPr>
        <w:t>лесов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5AF6">
        <w:rPr>
          <w:rFonts w:ascii="Times New Roman" w:hAnsi="Times New Roman" w:cs="Times New Roman"/>
          <w:sz w:val="28"/>
          <w:szCs w:val="28"/>
        </w:rPr>
        <w:t>«</w:t>
      </w:r>
      <w:r w:rsidR="00E5170D">
        <w:rPr>
          <w:rFonts w:ascii="Times New Roman" w:hAnsi="Times New Roman" w:cs="Times New Roman"/>
          <w:sz w:val="28"/>
          <w:szCs w:val="28"/>
        </w:rPr>
        <w:t>Создание лесных плантаций и их эксплуатация</w:t>
      </w:r>
      <w:r w:rsidRPr="00245AF6">
        <w:rPr>
          <w:rFonts w:ascii="Times New Roman" w:hAnsi="Times New Roman" w:cs="Times New Roman"/>
          <w:sz w:val="28"/>
          <w:szCs w:val="28"/>
        </w:rPr>
        <w:t>»</w:t>
      </w:r>
      <w:r w:rsidR="0066763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11"/>
        <w:gridCol w:w="2111"/>
        <w:gridCol w:w="2929"/>
        <w:gridCol w:w="1309"/>
      </w:tblGrid>
      <w:tr w:rsidR="0066763B" w:rsidRPr="0066763B" w:rsidTr="0066763B">
        <w:trPr>
          <w:trHeight w:val="690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6763B">
              <w:rPr>
                <w:rFonts w:ascii="Times New Roman" w:hAnsi="Times New Roman" w:cs="Times New Roman"/>
              </w:rPr>
              <w:t xml:space="preserve">Виды разрешенного использования лесов    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кварталов или их частей 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 xml:space="preserve">Площадь, </w:t>
            </w:r>
            <w:proofErr w:type="gramStart"/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66763B" w:rsidRPr="0066763B" w:rsidTr="007E625A">
        <w:trPr>
          <w:trHeight w:val="192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67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66763B" w:rsidRPr="0066763B" w:rsidTr="007A2CEA">
        <w:trPr>
          <w:trHeight w:val="409"/>
        </w:trPr>
        <w:tc>
          <w:tcPr>
            <w:tcW w:w="3411" w:type="dxa"/>
            <w:vMerge w:val="restart"/>
            <w:shd w:val="clear" w:color="auto" w:fill="auto"/>
            <w:vAlign w:val="center"/>
          </w:tcPr>
          <w:p w:rsidR="0066763B" w:rsidRPr="0066763B" w:rsidRDefault="00E5170D" w:rsidP="006676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лесных плантаций и их эксплуатация</w:t>
            </w:r>
            <w:r w:rsidR="0066763B" w:rsidRPr="0066763B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6763B" w:rsidRPr="0066763B" w:rsidRDefault="00E5170D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  <w:proofErr w:type="spellEnd"/>
          </w:p>
        </w:tc>
        <w:tc>
          <w:tcPr>
            <w:tcW w:w="2929" w:type="dxa"/>
            <w:shd w:val="clear" w:color="auto" w:fill="auto"/>
            <w:vAlign w:val="center"/>
          </w:tcPr>
          <w:p w:rsidR="0066763B" w:rsidRPr="0066763B" w:rsidRDefault="00E5170D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(ч)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E5170D" w:rsidP="0066763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3,6</w:t>
            </w:r>
          </w:p>
        </w:tc>
      </w:tr>
      <w:tr w:rsidR="0066763B" w:rsidRPr="0066763B" w:rsidTr="0066763B">
        <w:trPr>
          <w:trHeight w:val="167"/>
        </w:trPr>
        <w:tc>
          <w:tcPr>
            <w:tcW w:w="3411" w:type="dxa"/>
            <w:vMerge/>
            <w:vAlign w:val="center"/>
          </w:tcPr>
          <w:p w:rsidR="0066763B" w:rsidRPr="0066763B" w:rsidRDefault="0066763B" w:rsidP="0066763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66763B" w:rsidRPr="0066763B" w:rsidRDefault="0066763B" w:rsidP="0066763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6763B">
              <w:rPr>
                <w:rFonts w:ascii="Times New Roman" w:hAnsi="Times New Roman" w:cs="Times New Roman"/>
                <w:sz w:val="26"/>
                <w:szCs w:val="26"/>
              </w:rPr>
              <w:t>Всего по лесничеству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66763B" w:rsidRPr="0066763B" w:rsidRDefault="00E5170D" w:rsidP="00E5170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3,6</w:t>
            </w:r>
          </w:p>
        </w:tc>
      </w:tr>
    </w:tbl>
    <w:p w:rsidR="0066763B" w:rsidRDefault="0066763B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625A" w:rsidRDefault="007E625A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625A" w:rsidRDefault="007E625A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625A" w:rsidRDefault="007E625A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625A" w:rsidRDefault="007E625A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625A" w:rsidRDefault="007E625A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625A" w:rsidRDefault="007E625A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625A" w:rsidRPr="00245AF6" w:rsidRDefault="007E625A" w:rsidP="006676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11A4" w:rsidRDefault="00CB11A4" w:rsidP="00B968CA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таблицу </w:t>
      </w:r>
      <w:r w:rsidR="00B968CA">
        <w:rPr>
          <w:sz w:val="28"/>
          <w:szCs w:val="28"/>
        </w:rPr>
        <w:t xml:space="preserve">2.1.10.1. </w:t>
      </w:r>
      <w:r>
        <w:rPr>
          <w:sz w:val="28"/>
          <w:szCs w:val="28"/>
        </w:rPr>
        <w:t xml:space="preserve"> «</w:t>
      </w:r>
      <w:r w:rsidR="00B968CA">
        <w:rPr>
          <w:sz w:val="28"/>
          <w:szCs w:val="28"/>
        </w:rPr>
        <w:t xml:space="preserve">Планируемые ежегодные объемы по </w:t>
      </w:r>
      <w:r w:rsidRPr="004567FA">
        <w:rPr>
          <w:sz w:val="28"/>
          <w:szCs w:val="28"/>
        </w:rPr>
        <w:t>лесовосстановлению</w:t>
      </w:r>
      <w:r>
        <w:rPr>
          <w:sz w:val="28"/>
          <w:szCs w:val="28"/>
        </w:rPr>
        <w:t>» раздела 2.1.10. главы 2 изложить в следующей редакции:</w:t>
      </w:r>
    </w:p>
    <w:p w:rsidR="007E625A" w:rsidRDefault="007E625A" w:rsidP="00B968CA">
      <w:pPr>
        <w:pStyle w:val="a4"/>
        <w:ind w:left="720"/>
        <w:contextualSpacing/>
        <w:jc w:val="right"/>
        <w:rPr>
          <w:sz w:val="28"/>
          <w:szCs w:val="28"/>
        </w:rPr>
      </w:pPr>
    </w:p>
    <w:p w:rsidR="00B968CA" w:rsidRDefault="00B968CA" w:rsidP="00B968CA">
      <w:pPr>
        <w:pStyle w:val="a4"/>
        <w:ind w:left="720"/>
        <w:contextualSpacing/>
        <w:jc w:val="right"/>
        <w:rPr>
          <w:sz w:val="28"/>
          <w:szCs w:val="28"/>
        </w:rPr>
      </w:pPr>
      <w:r w:rsidRPr="00095886">
        <w:rPr>
          <w:sz w:val="28"/>
          <w:szCs w:val="28"/>
        </w:rPr>
        <w:t>Таблица 2.1.10.1</w:t>
      </w:r>
    </w:p>
    <w:p w:rsidR="00B968CA" w:rsidRPr="00095886" w:rsidRDefault="00B968CA" w:rsidP="00B968CA">
      <w:pPr>
        <w:pStyle w:val="a4"/>
        <w:ind w:left="720"/>
        <w:contextualSpacing/>
        <w:jc w:val="right"/>
        <w:rPr>
          <w:sz w:val="28"/>
          <w:szCs w:val="28"/>
        </w:rPr>
      </w:pPr>
    </w:p>
    <w:p w:rsidR="00B968CA" w:rsidRPr="00095886" w:rsidRDefault="00B968CA" w:rsidP="00B968CA">
      <w:pPr>
        <w:pStyle w:val="a4"/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095886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Pr="00095886">
        <w:rPr>
          <w:sz w:val="28"/>
          <w:szCs w:val="28"/>
        </w:rPr>
        <w:t>объемы по лесовосстановлению</w:t>
      </w:r>
    </w:p>
    <w:p w:rsidR="00B968CA" w:rsidRDefault="00B968CA" w:rsidP="00B968CA">
      <w:pPr>
        <w:pStyle w:val="a4"/>
        <w:ind w:left="720"/>
        <w:contextualSpacing/>
      </w:pPr>
    </w:p>
    <w:tbl>
      <w:tblPr>
        <w:tblW w:w="9574" w:type="dxa"/>
        <w:tblInd w:w="648" w:type="dxa"/>
        <w:tblLayout w:type="fixed"/>
        <w:tblLook w:val="0000"/>
      </w:tblPr>
      <w:tblGrid>
        <w:gridCol w:w="6831"/>
        <w:gridCol w:w="1256"/>
        <w:gridCol w:w="1487"/>
      </w:tblGrid>
      <w:tr w:rsidR="00B968CA" w:rsidRPr="00B968CA" w:rsidTr="00B968CA">
        <w:trPr>
          <w:trHeight w:val="551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68CA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68C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68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</w:t>
            </w:r>
            <w:r w:rsidRPr="00B968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968CA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B968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68CA" w:rsidRPr="00B968CA" w:rsidTr="00B968CA">
        <w:trPr>
          <w:trHeight w:val="237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посадка лесных культур сосны обыкновенной 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7A2CEA">
        <w:trPr>
          <w:trHeight w:val="196"/>
        </w:trPr>
        <w:tc>
          <w:tcPr>
            <w:tcW w:w="6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содействие естественному возобновлению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B96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3"/>
        </w:trPr>
        <w:tc>
          <w:tcPr>
            <w:tcW w:w="6831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посев семян в питомнике    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B96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6831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</w:t>
            </w:r>
            <w:r w:rsidRPr="00B9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инвентаризация лесных культур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B96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"/>
        </w:trPr>
        <w:tc>
          <w:tcPr>
            <w:tcW w:w="6831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</w:t>
            </w:r>
            <w:r w:rsidRPr="00B96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 и техническая приёмка лесных культур 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B96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6831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проектирование и техническая приёмка площадей для проведения мер содействия естественному возобновлению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B96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6831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перевод лесных культур в покрытую лесом площадь 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B96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831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перевод площадей с мерами содействия </w:t>
            </w:r>
            <w:proofErr w:type="gramStart"/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естественному</w:t>
            </w:r>
            <w:proofErr w:type="gramEnd"/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возобновлениюв</w:t>
            </w:r>
            <w:proofErr w:type="spellEnd"/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покрытую лесом площадь 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B968CA" w:rsidRPr="00B968CA" w:rsidTr="00B968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831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перевод площадей с естественным </w:t>
            </w:r>
            <w:proofErr w:type="spellStart"/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покрытую лесом площадь  </w:t>
            </w:r>
            <w:proofErr w:type="gramEnd"/>
          </w:p>
        </w:tc>
        <w:tc>
          <w:tcPr>
            <w:tcW w:w="1256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B968CA" w:rsidRPr="00B968CA" w:rsidRDefault="00B968CA" w:rsidP="00B968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8C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CB11A4" w:rsidRDefault="00CB11A4" w:rsidP="00CB11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B968CA">
        <w:rPr>
          <w:rFonts w:ascii="Times New Roman" w:hAnsi="Times New Roman" w:cs="Times New Roman"/>
          <w:sz w:val="28"/>
          <w:szCs w:val="28"/>
        </w:rPr>
        <w:t>2.16.1.1.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 w:rsidRPr="003F7047">
        <w:rPr>
          <w:rFonts w:ascii="Times New Roman" w:hAnsi="Times New Roman"/>
          <w:color w:val="000000"/>
          <w:sz w:val="28"/>
          <w:szCs w:val="28"/>
        </w:rPr>
        <w:t>Таблица 2.16.1.1.</w:t>
      </w:r>
    </w:p>
    <w:p w:rsidR="00B968CA" w:rsidRPr="003F7047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68CA" w:rsidRDefault="00B968CA" w:rsidP="00B968CA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Ежегодные допустимые о</w:t>
      </w:r>
      <w:r w:rsidRPr="003F7047">
        <w:rPr>
          <w:rFonts w:ascii="Times New Roman" w:hAnsi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B968CA" w:rsidRPr="003F7047" w:rsidRDefault="00B968CA" w:rsidP="00B968CA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670" w:type="dxa"/>
        <w:jc w:val="center"/>
        <w:tblInd w:w="1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97"/>
        <w:gridCol w:w="1303"/>
        <w:gridCol w:w="2270"/>
      </w:tblGrid>
      <w:tr w:rsidR="00B968CA" w:rsidRPr="00FB782E" w:rsidTr="00BE6C11">
        <w:trPr>
          <w:trHeight w:val="507"/>
          <w:tblHeader/>
          <w:jc w:val="center"/>
        </w:trPr>
        <w:tc>
          <w:tcPr>
            <w:tcW w:w="6097" w:type="dxa"/>
            <w:vAlign w:val="center"/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82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303" w:type="dxa"/>
            <w:vAlign w:val="center"/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82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FB782E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FB78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0" w:type="dxa"/>
            <w:vAlign w:val="center"/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82E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B968CA" w:rsidRPr="00FB782E" w:rsidTr="00BE6C11">
        <w:trPr>
          <w:trHeight w:val="248"/>
          <w:jc w:val="center"/>
        </w:trPr>
        <w:tc>
          <w:tcPr>
            <w:tcW w:w="6097" w:type="dxa"/>
            <w:tcBorders>
              <w:bottom w:val="single" w:sz="4" w:space="0" w:color="auto"/>
            </w:tcBorders>
          </w:tcPr>
          <w:p w:rsidR="00B968CA" w:rsidRPr="00FB782E" w:rsidRDefault="00B968CA" w:rsidP="00B968CA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B968CA" w:rsidRPr="00FB782E" w:rsidRDefault="00B968CA" w:rsidP="00B968C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968CA" w:rsidRPr="00FB782E" w:rsidRDefault="00B968CA" w:rsidP="00B968C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CA" w:rsidRPr="00FB782E" w:rsidTr="00BE6C11">
        <w:trPr>
          <w:trHeight w:val="986"/>
          <w:jc w:val="center"/>
        </w:trPr>
        <w:tc>
          <w:tcPr>
            <w:tcW w:w="6097" w:type="dxa"/>
            <w:tcBorders>
              <w:top w:val="single" w:sz="4" w:space="0" w:color="auto"/>
            </w:tcBorders>
          </w:tcPr>
          <w:p w:rsidR="00B968CA" w:rsidRPr="00FB782E" w:rsidRDefault="00B968CA" w:rsidP="00B968C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1.1. Установка аншлагов, плакатов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968CA" w:rsidRPr="00FB782E" w:rsidRDefault="00B968CA" w:rsidP="00B968C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1.2. Обустройство мест отдыха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968CA" w:rsidRPr="00FB782E" w:rsidRDefault="00B968CA" w:rsidP="00B968C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1.3. Агиттехпропаганда </w:t>
            </w:r>
          </w:p>
          <w:p w:rsidR="00B968CA" w:rsidRPr="00FB782E" w:rsidRDefault="00B968CA" w:rsidP="00B968CA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1.4. Оборудование пунктов приема донесений</w:t>
            </w:r>
          </w:p>
          <w:p w:rsidR="00B968CA" w:rsidRPr="00FB782E" w:rsidRDefault="00B968CA" w:rsidP="00B968CA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1.5. Профилактические контролируемые отжиги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795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70" w:type="dxa"/>
            <w:tcBorders>
              <w:top w:val="single" w:sz="4" w:space="0" w:color="auto"/>
            </w:tcBorders>
          </w:tcPr>
          <w:p w:rsidR="00B968CA" w:rsidRPr="00FB782E" w:rsidRDefault="00064FC2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968CA" w:rsidRPr="00FB782E" w:rsidRDefault="00064FC2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B968CA" w:rsidRPr="00FB782E" w:rsidTr="00BE6C11">
        <w:trPr>
          <w:trHeight w:val="297"/>
          <w:jc w:val="center"/>
        </w:trPr>
        <w:tc>
          <w:tcPr>
            <w:tcW w:w="6097" w:type="dxa"/>
          </w:tcPr>
          <w:p w:rsidR="00B968CA" w:rsidRPr="00FB782E" w:rsidRDefault="00B968CA" w:rsidP="00FB782E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</w:t>
            </w:r>
            <w:r w:rsidR="00FB782E">
              <w:rPr>
                <w:rFonts w:ascii="Times New Roman" w:hAnsi="Times New Roman" w:cs="Times New Roman"/>
                <w:sz w:val="24"/>
                <w:szCs w:val="24"/>
              </w:rPr>
              <w:t>странения лесных пожаров</w:t>
            </w:r>
          </w:p>
        </w:tc>
        <w:tc>
          <w:tcPr>
            <w:tcW w:w="1303" w:type="dxa"/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CA" w:rsidRPr="00FB782E" w:rsidTr="00BE6C11">
        <w:trPr>
          <w:trHeight w:val="1598"/>
          <w:jc w:val="center"/>
        </w:trPr>
        <w:tc>
          <w:tcPr>
            <w:tcW w:w="6097" w:type="dxa"/>
            <w:tcBorders>
              <w:bottom w:val="single" w:sz="4" w:space="0" w:color="auto"/>
            </w:tcBorders>
          </w:tcPr>
          <w:p w:rsidR="00B968CA" w:rsidRPr="00FB782E" w:rsidRDefault="00B968CA" w:rsidP="00B968C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Устройство противопожарных барьеров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968CA" w:rsidRPr="00FB782E" w:rsidRDefault="00B968CA" w:rsidP="00B968C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2.2. Уход за противопожарными барьерами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968CA" w:rsidRPr="00FB782E" w:rsidRDefault="00B968CA" w:rsidP="00B968C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2.3. Разрубка квартальных просек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E6C11" w:rsidRDefault="00B968CA" w:rsidP="00BE6C1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="00BE6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дорог противопожарного </w:t>
            </w:r>
            <w:r w:rsidR="00BE6C11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</w:p>
          <w:p w:rsidR="00B968CA" w:rsidRPr="00FB782E" w:rsidRDefault="00B968CA" w:rsidP="00BE6C1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2.5. Ремонт и уход за дорогами  противопожарного назначения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CA" w:rsidRPr="00FB782E" w:rsidRDefault="00B968CA" w:rsidP="00BE6C1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CA" w:rsidRPr="00FB782E" w:rsidRDefault="00B968CA" w:rsidP="00BE6C1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68CA" w:rsidRPr="00FB782E" w:rsidTr="00BE6C11">
        <w:trPr>
          <w:trHeight w:val="222"/>
          <w:jc w:val="center"/>
        </w:trPr>
        <w:tc>
          <w:tcPr>
            <w:tcW w:w="6097" w:type="dxa"/>
            <w:tcBorders>
              <w:top w:val="single" w:sz="4" w:space="0" w:color="auto"/>
              <w:bottom w:val="single" w:sz="4" w:space="0" w:color="auto"/>
            </w:tcBorders>
          </w:tcPr>
          <w:p w:rsidR="00B968CA" w:rsidRPr="00FB782E" w:rsidRDefault="00B968CA" w:rsidP="00B968C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3. Организации службы обнаружения лесных пожаров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968CA" w:rsidRPr="00FB782E" w:rsidRDefault="00B968CA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CA" w:rsidRPr="00FB782E" w:rsidTr="00BE6C11">
        <w:trPr>
          <w:trHeight w:val="211"/>
          <w:jc w:val="center"/>
        </w:trPr>
        <w:tc>
          <w:tcPr>
            <w:tcW w:w="6097" w:type="dxa"/>
            <w:tcBorders>
              <w:top w:val="single" w:sz="4" w:space="0" w:color="auto"/>
            </w:tcBorders>
          </w:tcPr>
          <w:p w:rsidR="00B968CA" w:rsidRDefault="00B968CA" w:rsidP="00BE6C11">
            <w:pPr>
              <w:pStyle w:val="ConsPlusNormal"/>
              <w:numPr>
                <w:ilvl w:val="1"/>
                <w:numId w:val="1"/>
              </w:numPr>
              <w:ind w:left="1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Маршруты и протяженность патрулирования</w:t>
            </w:r>
          </w:p>
          <w:p w:rsidR="00BE6C11" w:rsidRPr="00FB782E" w:rsidRDefault="00BE6C11" w:rsidP="00BE6C11">
            <w:pPr>
              <w:pStyle w:val="ConsPlusNormal"/>
              <w:numPr>
                <w:ilvl w:val="1"/>
                <w:numId w:val="1"/>
              </w:numPr>
              <w:ind w:left="1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Устройство и содержание пожарно-наблюдательных пунктов</w:t>
            </w: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B968CA" w:rsidRDefault="00FB782E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 xml:space="preserve">шт./ </w:t>
            </w:r>
            <w:proofErr w:type="gramStart"/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BE6C11" w:rsidRDefault="00BE6C11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C11" w:rsidRPr="00FB782E" w:rsidRDefault="00BE6C11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270" w:type="dxa"/>
            <w:tcBorders>
              <w:top w:val="single" w:sz="4" w:space="0" w:color="auto"/>
            </w:tcBorders>
          </w:tcPr>
          <w:p w:rsidR="00B968CA" w:rsidRDefault="00FB782E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82E">
              <w:rPr>
                <w:rFonts w:ascii="Times New Roman" w:hAnsi="Times New Roman" w:cs="Times New Roman"/>
                <w:sz w:val="24"/>
                <w:szCs w:val="24"/>
              </w:rPr>
              <w:t>5 / 200</w:t>
            </w:r>
          </w:p>
          <w:p w:rsidR="00BE6C11" w:rsidRDefault="00BE6C11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C11" w:rsidRPr="00FB782E" w:rsidRDefault="00BE6C11" w:rsidP="00FB782E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968CA" w:rsidRDefault="00B968CA" w:rsidP="00B968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AB17E0" w:rsidP="009747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CA7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672F"/>
    <w:multiLevelType w:val="hybridMultilevel"/>
    <w:tmpl w:val="90E63864"/>
    <w:lvl w:ilvl="0" w:tplc="DD520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71116C13"/>
    <w:multiLevelType w:val="multilevel"/>
    <w:tmpl w:val="40F67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5A44"/>
    <w:rsid w:val="0002736D"/>
    <w:rsid w:val="00064FC2"/>
    <w:rsid w:val="00065F07"/>
    <w:rsid w:val="000A413C"/>
    <w:rsid w:val="000F2EA7"/>
    <w:rsid w:val="0010667D"/>
    <w:rsid w:val="00133092"/>
    <w:rsid w:val="00136350"/>
    <w:rsid w:val="0014157F"/>
    <w:rsid w:val="0015181D"/>
    <w:rsid w:val="00175A9D"/>
    <w:rsid w:val="00204633"/>
    <w:rsid w:val="00204D18"/>
    <w:rsid w:val="00216128"/>
    <w:rsid w:val="00231642"/>
    <w:rsid w:val="00245AF6"/>
    <w:rsid w:val="0025102B"/>
    <w:rsid w:val="00256253"/>
    <w:rsid w:val="00276624"/>
    <w:rsid w:val="00284396"/>
    <w:rsid w:val="002A0782"/>
    <w:rsid w:val="0034311C"/>
    <w:rsid w:val="00376AB6"/>
    <w:rsid w:val="003D20FA"/>
    <w:rsid w:val="003D2E58"/>
    <w:rsid w:val="0040185C"/>
    <w:rsid w:val="00414190"/>
    <w:rsid w:val="004229E2"/>
    <w:rsid w:val="00423F96"/>
    <w:rsid w:val="004A0A6D"/>
    <w:rsid w:val="004E0315"/>
    <w:rsid w:val="004E0C7E"/>
    <w:rsid w:val="0053130F"/>
    <w:rsid w:val="005519A6"/>
    <w:rsid w:val="00580301"/>
    <w:rsid w:val="005B1C70"/>
    <w:rsid w:val="00624970"/>
    <w:rsid w:val="006369F8"/>
    <w:rsid w:val="0066763B"/>
    <w:rsid w:val="00685033"/>
    <w:rsid w:val="0069178B"/>
    <w:rsid w:val="0069480E"/>
    <w:rsid w:val="006B7D06"/>
    <w:rsid w:val="006D6601"/>
    <w:rsid w:val="0072107B"/>
    <w:rsid w:val="007436C7"/>
    <w:rsid w:val="00756946"/>
    <w:rsid w:val="00771D06"/>
    <w:rsid w:val="00790264"/>
    <w:rsid w:val="00795128"/>
    <w:rsid w:val="007A2CEA"/>
    <w:rsid w:val="007B665F"/>
    <w:rsid w:val="007C048F"/>
    <w:rsid w:val="007E625A"/>
    <w:rsid w:val="007F1A72"/>
    <w:rsid w:val="008161D4"/>
    <w:rsid w:val="00821EEA"/>
    <w:rsid w:val="00845A44"/>
    <w:rsid w:val="00862616"/>
    <w:rsid w:val="00864978"/>
    <w:rsid w:val="00865305"/>
    <w:rsid w:val="00894E4B"/>
    <w:rsid w:val="008C105C"/>
    <w:rsid w:val="008C5D79"/>
    <w:rsid w:val="008D6B4F"/>
    <w:rsid w:val="008E2556"/>
    <w:rsid w:val="009046F7"/>
    <w:rsid w:val="00906056"/>
    <w:rsid w:val="00912975"/>
    <w:rsid w:val="00961E2E"/>
    <w:rsid w:val="00966BBD"/>
    <w:rsid w:val="0097478A"/>
    <w:rsid w:val="009E6B1C"/>
    <w:rsid w:val="009F20DF"/>
    <w:rsid w:val="00A22CD7"/>
    <w:rsid w:val="00A84796"/>
    <w:rsid w:val="00AB17E0"/>
    <w:rsid w:val="00AD1D15"/>
    <w:rsid w:val="00B5760A"/>
    <w:rsid w:val="00B84B7A"/>
    <w:rsid w:val="00B968CA"/>
    <w:rsid w:val="00BC2FFE"/>
    <w:rsid w:val="00BD0800"/>
    <w:rsid w:val="00BD5B04"/>
    <w:rsid w:val="00BE6C11"/>
    <w:rsid w:val="00C12268"/>
    <w:rsid w:val="00C27682"/>
    <w:rsid w:val="00C50E3A"/>
    <w:rsid w:val="00C83A7A"/>
    <w:rsid w:val="00C87D69"/>
    <w:rsid w:val="00CA71F6"/>
    <w:rsid w:val="00CB11A4"/>
    <w:rsid w:val="00CC0A0B"/>
    <w:rsid w:val="00D40F77"/>
    <w:rsid w:val="00D5471B"/>
    <w:rsid w:val="00D6420C"/>
    <w:rsid w:val="00D72F50"/>
    <w:rsid w:val="00D80064"/>
    <w:rsid w:val="00DF20BC"/>
    <w:rsid w:val="00DF4BDB"/>
    <w:rsid w:val="00E36632"/>
    <w:rsid w:val="00E5170D"/>
    <w:rsid w:val="00E72A3E"/>
    <w:rsid w:val="00E76A67"/>
    <w:rsid w:val="00F21AEA"/>
    <w:rsid w:val="00F3736C"/>
    <w:rsid w:val="00F47CFA"/>
    <w:rsid w:val="00F96F84"/>
    <w:rsid w:val="00FA75E1"/>
    <w:rsid w:val="00FB161B"/>
    <w:rsid w:val="00FB782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CB1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B11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86</cp:revision>
  <cp:lastPrinted>2009-12-04T06:51:00Z</cp:lastPrinted>
  <dcterms:created xsi:type="dcterms:W3CDTF">2009-11-26T09:22:00Z</dcterms:created>
  <dcterms:modified xsi:type="dcterms:W3CDTF">2009-12-14T07:03:00Z</dcterms:modified>
</cp:coreProperties>
</file>